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F375" w14:textId="7D3BF895" w:rsidR="005518C6" w:rsidRPr="004D463E" w:rsidRDefault="00854914" w:rsidP="004D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noProof/>
          <w:sz w:val="36"/>
        </w:rPr>
        <w:drawing>
          <wp:anchor distT="0" distB="0" distL="114300" distR="114300" simplePos="0" relativeHeight="251658240" behindDoc="1" locked="0" layoutInCell="1" allowOverlap="1" wp14:anchorId="681652CB" wp14:editId="3B732158">
            <wp:simplePos x="0" y="0"/>
            <wp:positionH relativeFrom="column">
              <wp:posOffset>739140</wp:posOffset>
            </wp:positionH>
            <wp:positionV relativeFrom="paragraph">
              <wp:posOffset>266700</wp:posOffset>
            </wp:positionV>
            <wp:extent cx="5257800" cy="52578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2000"/>
                              </a14:imgEffect>
                              <a14:imgEffect>
                                <a14:saturation sa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63E" w:rsidRPr="004D463E">
        <w:rPr>
          <w:rFonts w:ascii="標楷體" w:eastAsia="標楷體" w:hAnsi="標楷體" w:hint="eastAsia"/>
          <w:sz w:val="36"/>
        </w:rPr>
        <w:t>國立彰化師範大學</w:t>
      </w:r>
      <w:r w:rsidR="004D463E">
        <w:rPr>
          <w:rFonts w:ascii="標楷體" w:eastAsia="標楷體" w:hAnsi="標楷體" w:hint="eastAsia"/>
          <w:sz w:val="36"/>
        </w:rPr>
        <w:t xml:space="preserve"> 博、碩士班</w:t>
      </w:r>
    </w:p>
    <w:p w14:paraId="549475CB" w14:textId="77777777" w:rsidR="004D463E" w:rsidRDefault="004D463E" w:rsidP="004D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  <w:u w:val="single"/>
        </w:rPr>
        <w:t xml:space="preserve">     </w:t>
      </w:r>
      <w:proofErr w:type="gramStart"/>
      <w:r w:rsidRPr="004D463E">
        <w:rPr>
          <w:rFonts w:ascii="標楷體" w:eastAsia="標楷體" w:hAnsi="標楷體" w:hint="eastAsia"/>
          <w:sz w:val="36"/>
        </w:rPr>
        <w:t>學年度第</w:t>
      </w:r>
      <w:proofErr w:type="gramEnd"/>
      <w:r w:rsidRPr="004D463E">
        <w:rPr>
          <w:rFonts w:ascii="標楷體" w:eastAsia="標楷體" w:hAnsi="標楷體" w:hint="eastAsia"/>
          <w:sz w:val="36"/>
          <w:u w:val="single"/>
        </w:rPr>
        <w:t xml:space="preserve">     </w:t>
      </w:r>
      <w:r w:rsidRPr="004D463E">
        <w:rPr>
          <w:rFonts w:ascii="標楷體" w:eastAsia="標楷體" w:hAnsi="標楷體" w:hint="eastAsia"/>
          <w:sz w:val="36"/>
        </w:rPr>
        <w:t>學期</w:t>
      </w:r>
    </w:p>
    <w:p w14:paraId="5E77BF9E" w14:textId="77777777" w:rsidR="004D463E" w:rsidRDefault="004D463E" w:rsidP="004D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就學貸款 學分費預估表</w:t>
      </w:r>
    </w:p>
    <w:p w14:paraId="32FEF1A8" w14:textId="77777777" w:rsidR="004D463E" w:rsidRDefault="004D463E">
      <w:pPr>
        <w:rPr>
          <w:rFonts w:ascii="標楷體" w:eastAsia="標楷體" w:hAnsi="標楷體"/>
          <w:sz w:val="28"/>
        </w:rPr>
      </w:pPr>
      <w:r w:rsidRPr="004D463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4D463E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4D463E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4D463E">
        <w:rPr>
          <w:rFonts w:ascii="標楷體" w:eastAsia="標楷體" w:hAnsi="標楷體" w:hint="eastAsia"/>
          <w:sz w:val="28"/>
        </w:rPr>
        <w:t>系(所)</w:t>
      </w:r>
      <w:r w:rsidRPr="004D463E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4D463E">
        <w:rPr>
          <w:rFonts w:ascii="標楷體" w:eastAsia="標楷體" w:hAnsi="標楷體" w:hint="eastAsia"/>
          <w:sz w:val="28"/>
        </w:rPr>
        <w:t>年級  學生姓名：</w:t>
      </w:r>
      <w:r w:rsidRPr="004D463E">
        <w:rPr>
          <w:rFonts w:ascii="標楷體" w:eastAsia="標楷體" w:hAnsi="標楷體" w:hint="eastAsia"/>
          <w:sz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4D463E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4D463E">
        <w:rPr>
          <w:rFonts w:ascii="標楷體" w:eastAsia="標楷體" w:hAnsi="標楷體" w:hint="eastAsia"/>
          <w:sz w:val="28"/>
        </w:rPr>
        <w:t xml:space="preserve"> 學號：</w:t>
      </w:r>
      <w:r w:rsidRPr="004D463E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4D463E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4D463E">
        <w:rPr>
          <w:rFonts w:ascii="標楷體" w:eastAsia="標楷體" w:hAnsi="標楷體" w:hint="eastAsia"/>
          <w:sz w:val="28"/>
          <w:u w:val="single"/>
        </w:rPr>
        <w:t xml:space="preserve"> </w:t>
      </w:r>
      <w:r w:rsidRPr="004D463E">
        <w:rPr>
          <w:rFonts w:ascii="標楷體" w:eastAsia="標楷體" w:hAnsi="標楷體" w:hint="eastAsia"/>
          <w:sz w:val="28"/>
        </w:rPr>
        <w:t xml:space="preserve"> </w:t>
      </w:r>
    </w:p>
    <w:p w14:paraId="79898B07" w14:textId="77777777" w:rsidR="00975EF3" w:rsidRDefault="00975EF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學分費貸款注意事項：</w:t>
      </w:r>
    </w:p>
    <w:p w14:paraId="2CA772F2" w14:textId="77777777" w:rsidR="00975EF3" w:rsidRDefault="00975EF3" w:rsidP="00A50FA4">
      <w:pPr>
        <w:snapToGrid w:val="0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1.研究生學分費貸款</w:t>
      </w:r>
      <w:proofErr w:type="gramStart"/>
      <w:r>
        <w:rPr>
          <w:rFonts w:ascii="標楷體" w:eastAsia="標楷體" w:hAnsi="標楷體" w:hint="eastAsia"/>
          <w:sz w:val="28"/>
        </w:rPr>
        <w:t>採</w:t>
      </w:r>
      <w:proofErr w:type="gramEnd"/>
      <w:r>
        <w:rPr>
          <w:rFonts w:ascii="標楷體" w:eastAsia="標楷體" w:hAnsi="標楷體" w:hint="eastAsia"/>
          <w:sz w:val="28"/>
        </w:rPr>
        <w:t>預估制，請與註冊繳費單上的學雜費基數、平安保險費等一併申辦。</w:t>
      </w:r>
    </w:p>
    <w:p w14:paraId="2EF17ADE" w14:textId="77777777" w:rsidR="00975EF3" w:rsidRDefault="00975EF3" w:rsidP="00A50FA4">
      <w:pPr>
        <w:snapToGrid w:val="0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proofErr w:type="gramStart"/>
      <w:r>
        <w:rPr>
          <w:rFonts w:ascii="標楷體" w:eastAsia="標楷體" w:hAnsi="標楷體" w:hint="eastAsia"/>
          <w:sz w:val="28"/>
        </w:rPr>
        <w:t>此表</w:t>
      </w:r>
      <w:r w:rsidR="00A37E25">
        <w:rPr>
          <w:rFonts w:ascii="標楷體" w:eastAsia="標楷體" w:hAnsi="標楷體" w:hint="eastAsia"/>
          <w:sz w:val="28"/>
        </w:rPr>
        <w:t>可</w:t>
      </w:r>
      <w:proofErr w:type="gramEnd"/>
      <w:r>
        <w:rPr>
          <w:rFonts w:ascii="標楷體" w:eastAsia="標楷體" w:hAnsi="標楷體" w:hint="eastAsia"/>
          <w:sz w:val="28"/>
        </w:rPr>
        <w:t>提供給臺灣銀行參考，不需學校核章。</w:t>
      </w:r>
    </w:p>
    <w:p w14:paraId="01035F09" w14:textId="77777777" w:rsidR="00211B46" w:rsidRDefault="00211B46" w:rsidP="00A50FA4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特別提醒：</w:t>
      </w:r>
    </w:p>
    <w:p w14:paraId="79617B36" w14:textId="77777777" w:rsidR="00975EF3" w:rsidRPr="00211B46" w:rsidRDefault="00975EF3" w:rsidP="00A50FA4">
      <w:pPr>
        <w:pStyle w:val="a7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</w:rPr>
      </w:pPr>
      <w:r w:rsidRPr="00211B46">
        <w:rPr>
          <w:rFonts w:ascii="標楷體" w:eastAsia="標楷體" w:hAnsi="標楷體" w:hint="eastAsia"/>
          <w:sz w:val="28"/>
        </w:rPr>
        <w:t>臨櫃對保：</w:t>
      </w:r>
      <w:r w:rsidR="00211B46" w:rsidRPr="00211B46">
        <w:rPr>
          <w:rFonts w:ascii="標楷體" w:eastAsia="標楷體" w:hAnsi="標楷體" w:hint="eastAsia"/>
          <w:sz w:val="28"/>
        </w:rPr>
        <w:t>請</w:t>
      </w:r>
      <w:r w:rsidR="00211B46">
        <w:rPr>
          <w:rFonts w:ascii="標楷體" w:eastAsia="標楷體" w:hAnsi="標楷體" w:hint="eastAsia"/>
          <w:sz w:val="28"/>
        </w:rPr>
        <w:t>攜帶「本表」、「</w:t>
      </w:r>
      <w:r w:rsidR="00211B46" w:rsidRPr="00211B46">
        <w:rPr>
          <w:rFonts w:ascii="標楷體" w:eastAsia="標楷體" w:hAnsi="標楷體" w:hint="eastAsia"/>
          <w:sz w:val="28"/>
        </w:rPr>
        <w:t>註冊繳費單</w:t>
      </w:r>
      <w:r w:rsidR="00211B46">
        <w:rPr>
          <w:rFonts w:ascii="標楷體" w:eastAsia="標楷體" w:hAnsi="標楷體" w:hint="eastAsia"/>
          <w:sz w:val="28"/>
        </w:rPr>
        <w:t>」、「</w:t>
      </w:r>
      <w:proofErr w:type="gramStart"/>
      <w:r w:rsidRPr="00211B46">
        <w:rPr>
          <w:rFonts w:ascii="標楷體" w:eastAsia="標楷體" w:hAnsi="標楷體" w:hint="eastAsia"/>
          <w:sz w:val="28"/>
        </w:rPr>
        <w:t>臺</w:t>
      </w:r>
      <w:proofErr w:type="gramEnd"/>
      <w:r w:rsidRPr="00211B46">
        <w:rPr>
          <w:rFonts w:ascii="標楷體" w:eastAsia="標楷體" w:hAnsi="標楷體" w:hint="eastAsia"/>
          <w:sz w:val="28"/>
        </w:rPr>
        <w:t>銀撥款通知申請書</w:t>
      </w:r>
      <w:r w:rsidR="00211B46">
        <w:rPr>
          <w:rFonts w:ascii="標楷體" w:eastAsia="標楷體" w:hAnsi="標楷體" w:hint="eastAsia"/>
          <w:sz w:val="28"/>
        </w:rPr>
        <w:t>」</w:t>
      </w:r>
      <w:r w:rsidRPr="00211B46">
        <w:rPr>
          <w:rFonts w:ascii="標楷體" w:eastAsia="標楷體" w:hAnsi="標楷體" w:hint="eastAsia"/>
          <w:sz w:val="28"/>
        </w:rPr>
        <w:t>、</w:t>
      </w:r>
      <w:r w:rsidR="00211B46">
        <w:rPr>
          <w:rFonts w:ascii="標楷體" w:eastAsia="標楷體" w:hAnsi="標楷體" w:hint="eastAsia"/>
          <w:sz w:val="28"/>
        </w:rPr>
        <w:t>「</w:t>
      </w:r>
      <w:r w:rsidRPr="00211B46">
        <w:rPr>
          <w:rFonts w:ascii="標楷體" w:eastAsia="標楷體" w:hAnsi="標楷體" w:hint="eastAsia"/>
          <w:sz w:val="28"/>
        </w:rPr>
        <w:t>身分證</w:t>
      </w:r>
      <w:r w:rsidR="00211B46">
        <w:rPr>
          <w:rFonts w:ascii="標楷體" w:eastAsia="標楷體" w:hAnsi="標楷體" w:hint="eastAsia"/>
          <w:sz w:val="28"/>
        </w:rPr>
        <w:t>」</w:t>
      </w:r>
      <w:r w:rsidRPr="00211B46">
        <w:rPr>
          <w:rFonts w:ascii="標楷體" w:eastAsia="標楷體" w:hAnsi="標楷體" w:hint="eastAsia"/>
          <w:sz w:val="28"/>
        </w:rPr>
        <w:t>、</w:t>
      </w:r>
      <w:r w:rsidR="00211B46">
        <w:rPr>
          <w:rFonts w:ascii="標楷體" w:eastAsia="標楷體" w:hAnsi="標楷體" w:hint="eastAsia"/>
          <w:sz w:val="28"/>
        </w:rPr>
        <w:t>「</w:t>
      </w:r>
      <w:r w:rsidRPr="00211B46">
        <w:rPr>
          <w:rFonts w:ascii="標楷體" w:eastAsia="標楷體" w:hAnsi="標楷體" w:hint="eastAsia"/>
          <w:sz w:val="28"/>
        </w:rPr>
        <w:t>印章</w:t>
      </w:r>
      <w:r w:rsidR="00211B46">
        <w:rPr>
          <w:rFonts w:ascii="標楷體" w:eastAsia="標楷體" w:hAnsi="標楷體" w:hint="eastAsia"/>
          <w:sz w:val="28"/>
        </w:rPr>
        <w:t>」至</w:t>
      </w:r>
      <w:proofErr w:type="gramStart"/>
      <w:r w:rsidR="00211B46">
        <w:rPr>
          <w:rFonts w:ascii="標楷體" w:eastAsia="標楷體" w:hAnsi="標楷體" w:hint="eastAsia"/>
          <w:sz w:val="28"/>
        </w:rPr>
        <w:t>臺</w:t>
      </w:r>
      <w:proofErr w:type="gramEnd"/>
      <w:r w:rsidR="00211B46">
        <w:rPr>
          <w:rFonts w:ascii="標楷體" w:eastAsia="標楷體" w:hAnsi="標楷體" w:hint="eastAsia"/>
          <w:sz w:val="28"/>
        </w:rPr>
        <w:t>銀辦理就學貸款</w:t>
      </w:r>
      <w:r w:rsidRPr="00211B46">
        <w:rPr>
          <w:rFonts w:ascii="標楷體" w:eastAsia="標楷體" w:hAnsi="標楷體" w:hint="eastAsia"/>
          <w:sz w:val="28"/>
        </w:rPr>
        <w:t>。</w:t>
      </w:r>
    </w:p>
    <w:p w14:paraId="2BC0C77F" w14:textId="77777777" w:rsidR="00975EF3" w:rsidRPr="001C2EAF" w:rsidRDefault="00975EF3" w:rsidP="00A50FA4">
      <w:pPr>
        <w:pStyle w:val="a7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</w:rPr>
      </w:pPr>
      <w:proofErr w:type="gramStart"/>
      <w:r w:rsidRPr="00B26ECB">
        <w:rPr>
          <w:rFonts w:ascii="標楷體" w:eastAsia="標楷體" w:hAnsi="標楷體" w:hint="eastAsia"/>
          <w:sz w:val="28"/>
        </w:rPr>
        <w:t>線上申</w:t>
      </w:r>
      <w:proofErr w:type="gramEnd"/>
      <w:r w:rsidRPr="00B26ECB">
        <w:rPr>
          <w:rFonts w:ascii="標楷體" w:eastAsia="標楷體" w:hAnsi="標楷體" w:hint="eastAsia"/>
          <w:sz w:val="28"/>
        </w:rPr>
        <w:t>貸：</w:t>
      </w:r>
      <w:proofErr w:type="gramStart"/>
      <w:r w:rsidR="00B26ECB" w:rsidRPr="00B26ECB">
        <w:rPr>
          <w:rFonts w:ascii="標楷體" w:eastAsia="標楷體" w:hAnsi="標楷體" w:hint="eastAsia"/>
          <w:sz w:val="28"/>
        </w:rPr>
        <w:t>免填本</w:t>
      </w:r>
      <w:proofErr w:type="gramEnd"/>
      <w:r w:rsidR="00B26ECB" w:rsidRPr="00B26ECB">
        <w:rPr>
          <w:rFonts w:ascii="標楷體" w:eastAsia="標楷體" w:hAnsi="標楷體" w:hint="eastAsia"/>
          <w:sz w:val="28"/>
        </w:rPr>
        <w:t>表，</w:t>
      </w:r>
      <w:r w:rsidR="00211B46" w:rsidRPr="00B26ECB">
        <w:rPr>
          <w:rFonts w:ascii="標楷體" w:eastAsia="標楷體" w:hAnsi="標楷體" w:hint="eastAsia"/>
          <w:sz w:val="28"/>
        </w:rPr>
        <w:t>可於</w:t>
      </w:r>
      <w:proofErr w:type="gramStart"/>
      <w:r w:rsidR="00B26ECB" w:rsidRPr="00B26ECB">
        <w:rPr>
          <w:rFonts w:ascii="標楷體" w:eastAsia="標楷體" w:hAnsi="標楷體" w:hint="eastAsia"/>
          <w:sz w:val="28"/>
        </w:rPr>
        <w:t>臺</w:t>
      </w:r>
      <w:proofErr w:type="gramEnd"/>
      <w:r w:rsidR="00B26ECB" w:rsidRPr="00B26ECB">
        <w:rPr>
          <w:rFonts w:ascii="標楷體" w:eastAsia="標楷體" w:hAnsi="標楷體" w:hint="eastAsia"/>
          <w:sz w:val="28"/>
        </w:rPr>
        <w:t>銀就學貸款</w:t>
      </w:r>
      <w:r w:rsidR="00211B46" w:rsidRPr="00B26ECB">
        <w:rPr>
          <w:rFonts w:ascii="標楷體" w:eastAsia="標楷體" w:hAnsi="標楷體" w:hint="eastAsia"/>
          <w:sz w:val="28"/>
        </w:rPr>
        <w:t>線上系統填寫</w:t>
      </w:r>
      <w:r w:rsidR="00B26ECB" w:rsidRPr="00B26ECB">
        <w:rPr>
          <w:rFonts w:ascii="標楷體" w:eastAsia="標楷體" w:hAnsi="標楷體" w:hint="eastAsia"/>
          <w:sz w:val="28"/>
        </w:rPr>
        <w:t>學雜費欄時，直接填入「</w:t>
      </w:r>
      <w:r w:rsidR="00211B46" w:rsidRPr="00B26ECB">
        <w:rPr>
          <w:rFonts w:ascii="標楷體" w:eastAsia="標楷體" w:hAnsi="標楷體" w:hint="eastAsia"/>
          <w:sz w:val="28"/>
        </w:rPr>
        <w:t>預估學分費</w:t>
      </w:r>
      <w:r w:rsidR="00B26ECB" w:rsidRPr="00B26ECB">
        <w:rPr>
          <w:rFonts w:ascii="標楷體" w:eastAsia="標楷體" w:hAnsi="標楷體" w:hint="eastAsia"/>
          <w:sz w:val="28"/>
        </w:rPr>
        <w:t>(自行預估)」</w:t>
      </w:r>
      <w:r w:rsidR="00211B46" w:rsidRPr="00B26ECB">
        <w:rPr>
          <w:rFonts w:ascii="標楷體" w:eastAsia="標楷體" w:hAnsi="標楷體" w:hint="eastAsia"/>
          <w:sz w:val="28"/>
        </w:rPr>
        <w:t>加</w:t>
      </w:r>
      <w:r w:rsidR="00B26ECB" w:rsidRPr="00B26ECB">
        <w:rPr>
          <w:rFonts w:ascii="標楷體" w:eastAsia="標楷體" w:hAnsi="標楷體" w:hint="eastAsia"/>
          <w:sz w:val="28"/>
        </w:rPr>
        <w:t>總「本校</w:t>
      </w:r>
      <w:r w:rsidR="00211B46" w:rsidRPr="00B26ECB">
        <w:rPr>
          <w:rFonts w:ascii="標楷體" w:eastAsia="標楷體" w:hAnsi="標楷體" w:hint="eastAsia"/>
          <w:sz w:val="28"/>
        </w:rPr>
        <w:t>學雜費</w:t>
      </w:r>
      <w:r w:rsidR="00B26ECB" w:rsidRPr="00B26ECB">
        <w:rPr>
          <w:rFonts w:ascii="標楷體" w:eastAsia="標楷體" w:hAnsi="標楷體" w:hint="eastAsia"/>
          <w:sz w:val="28"/>
        </w:rPr>
        <w:t>基數(註冊繳費單)」金額。</w:t>
      </w:r>
      <w:r w:rsidR="00B26ECB" w:rsidRPr="00B26ECB">
        <w:rPr>
          <w:rFonts w:ascii="標楷體" w:eastAsia="標楷體" w:hAnsi="標楷體" w:hint="eastAsia"/>
          <w:sz w:val="14"/>
        </w:rPr>
        <w:t>(申請資格為：</w:t>
      </w:r>
      <w:r w:rsidRPr="00B26ECB">
        <w:rPr>
          <w:rFonts w:ascii="標楷體" w:eastAsia="標楷體" w:hAnsi="標楷體" w:hint="eastAsia"/>
          <w:sz w:val="14"/>
        </w:rPr>
        <w:t>維持原保證人及同一學</w:t>
      </w:r>
      <w:proofErr w:type="gramStart"/>
      <w:r w:rsidRPr="00B26ECB">
        <w:rPr>
          <w:rFonts w:ascii="標楷體" w:eastAsia="標楷體" w:hAnsi="標楷體" w:hint="eastAsia"/>
          <w:sz w:val="14"/>
        </w:rPr>
        <w:t>程曾至臺</w:t>
      </w:r>
      <w:proofErr w:type="gramEnd"/>
      <w:r w:rsidRPr="00B26ECB">
        <w:rPr>
          <w:rFonts w:ascii="標楷體" w:eastAsia="標楷體" w:hAnsi="標楷體" w:hint="eastAsia"/>
          <w:sz w:val="14"/>
        </w:rPr>
        <w:t>銀貸款成功一次以上之同學</w:t>
      </w:r>
      <w:r w:rsidR="00B26ECB" w:rsidRPr="00B26ECB">
        <w:rPr>
          <w:rFonts w:ascii="標楷體" w:eastAsia="標楷體" w:hAnsi="標楷體" w:hint="eastAsia"/>
          <w:sz w:val="14"/>
        </w:rPr>
        <w:t>)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7479"/>
        <w:gridCol w:w="2552"/>
      </w:tblGrid>
      <w:tr w:rsidR="00B26ECB" w14:paraId="1384EFB1" w14:textId="77777777" w:rsidTr="00A50FA4">
        <w:tc>
          <w:tcPr>
            <w:tcW w:w="7479" w:type="dxa"/>
          </w:tcPr>
          <w:p w14:paraId="55DC16DB" w14:textId="77777777" w:rsidR="00B26ECB" w:rsidRDefault="00B26ECB" w:rsidP="00A50FA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貸款項目</w:t>
            </w:r>
          </w:p>
        </w:tc>
        <w:tc>
          <w:tcPr>
            <w:tcW w:w="2552" w:type="dxa"/>
          </w:tcPr>
          <w:p w14:paraId="7765B2B0" w14:textId="77777777" w:rsidR="00B26ECB" w:rsidRDefault="00F12969" w:rsidP="00633EC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學分費(</w:t>
            </w:r>
            <w:r w:rsidR="00633ECC">
              <w:rPr>
                <w:rFonts w:ascii="標楷體" w:eastAsia="標楷體" w:hAnsi="標楷體" w:hint="eastAsia"/>
                <w:sz w:val="28"/>
              </w:rPr>
              <w:t>可</w:t>
            </w:r>
            <w:r w:rsidR="00B26ECB">
              <w:rPr>
                <w:rFonts w:ascii="標楷體" w:eastAsia="標楷體" w:hAnsi="標楷體" w:hint="eastAsia"/>
                <w:sz w:val="28"/>
              </w:rPr>
              <w:t>貸金額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B26ECB" w14:paraId="03B0CAA9" w14:textId="77777777" w:rsidTr="00A50FA4">
        <w:tc>
          <w:tcPr>
            <w:tcW w:w="7479" w:type="dxa"/>
          </w:tcPr>
          <w:p w14:paraId="6DEC268D" w14:textId="77777777" w:rsidR="00B26ECB" w:rsidRDefault="00A50FA4" w:rsidP="00F129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學分費：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</w:rPr>
              <w:t>學分</w:t>
            </w:r>
            <w:r w:rsidR="00F12969">
              <w:rPr>
                <w:rFonts w:ascii="標楷體" w:eastAsia="標楷體" w:hAnsi="標楷體" w:hint="eastAsia"/>
                <w:sz w:val="28"/>
              </w:rPr>
              <w:t>*</w:t>
            </w:r>
            <w:r>
              <w:rPr>
                <w:rFonts w:ascii="標楷體" w:eastAsia="標楷體" w:hAnsi="標楷體" w:hint="eastAsia"/>
                <w:sz w:val="28"/>
              </w:rPr>
              <w:t>每學分1,510元</w:t>
            </w:r>
          </w:p>
        </w:tc>
        <w:tc>
          <w:tcPr>
            <w:tcW w:w="2552" w:type="dxa"/>
          </w:tcPr>
          <w:p w14:paraId="178FD37B" w14:textId="77777777" w:rsidR="00B26ECB" w:rsidRPr="00633ECC" w:rsidRDefault="00B26ECB" w:rsidP="00975EF3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1F8C1C84" w14:textId="77777777" w:rsidR="006776EC" w:rsidRDefault="006776EC" w:rsidP="006776EC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特別提醒及建議：</w:t>
      </w:r>
    </w:p>
    <w:p w14:paraId="5D2EAE19" w14:textId="77777777" w:rsidR="006776EC" w:rsidRDefault="006776EC" w:rsidP="006776EC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1.具有減免資格者，請先辦理減免程序再申請就學貸款，以免</w:t>
      </w:r>
      <w:proofErr w:type="gramStart"/>
      <w:r>
        <w:rPr>
          <w:rFonts w:ascii="標楷體" w:eastAsia="標楷體" w:hAnsi="標楷體" w:hint="eastAsia"/>
          <w:sz w:val="28"/>
        </w:rPr>
        <w:t>溢</w:t>
      </w:r>
      <w:proofErr w:type="gramEnd"/>
      <w:r>
        <w:rPr>
          <w:rFonts w:ascii="標楷體" w:eastAsia="標楷體" w:hAnsi="標楷體" w:hint="eastAsia"/>
          <w:sz w:val="28"/>
        </w:rPr>
        <w:t>貸金額。</w:t>
      </w:r>
    </w:p>
    <w:p w14:paraId="62D9CD1F" w14:textId="77777777" w:rsidR="00F12969" w:rsidRDefault="006776EC" w:rsidP="006776EC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2.學分</w:t>
      </w:r>
      <w:proofErr w:type="gramStart"/>
      <w:r>
        <w:rPr>
          <w:rFonts w:ascii="標楷體" w:eastAsia="標楷體" w:hAnsi="標楷體" w:hint="eastAsia"/>
          <w:sz w:val="28"/>
        </w:rPr>
        <w:t>費請貸</w:t>
      </w:r>
      <w:proofErr w:type="gramEnd"/>
      <w:r>
        <w:rPr>
          <w:rFonts w:ascii="標楷體" w:eastAsia="標楷體" w:hAnsi="標楷體" w:hint="eastAsia"/>
          <w:sz w:val="28"/>
        </w:rPr>
        <w:t>「預估的最大值」，以免課程加退選後要再至</w:t>
      </w:r>
      <w:proofErr w:type="gramStart"/>
      <w:r>
        <w:rPr>
          <w:rFonts w:ascii="標楷體" w:eastAsia="標楷體" w:hAnsi="標楷體" w:hint="eastAsia"/>
          <w:sz w:val="28"/>
        </w:rPr>
        <w:t>臺</w:t>
      </w:r>
      <w:proofErr w:type="gramEnd"/>
      <w:r>
        <w:rPr>
          <w:rFonts w:ascii="標楷體" w:eastAsia="標楷體" w:hAnsi="標楷體" w:hint="eastAsia"/>
          <w:sz w:val="28"/>
        </w:rPr>
        <w:t>銀重新對保</w:t>
      </w:r>
      <w:r w:rsidR="00F12969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加退選後</w:t>
      </w:r>
      <w:r w:rsidR="00F12969">
        <w:rPr>
          <w:rFonts w:ascii="標楷體" w:eastAsia="標楷體" w:hAnsi="標楷體" w:hint="eastAsia"/>
          <w:sz w:val="28"/>
        </w:rPr>
        <w:t xml:space="preserve">                         </w:t>
      </w:r>
    </w:p>
    <w:p w14:paraId="589F0882" w14:textId="77777777" w:rsidR="004D463E" w:rsidRDefault="00F12969" w:rsidP="006776EC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6776EC">
        <w:rPr>
          <w:rFonts w:ascii="標楷體" w:eastAsia="標楷體" w:hAnsi="標楷體" w:hint="eastAsia"/>
          <w:sz w:val="28"/>
        </w:rPr>
        <w:t>若有多貸的學分費，學校會主動</w:t>
      </w:r>
      <w:proofErr w:type="gramStart"/>
      <w:r w:rsidR="006776EC">
        <w:rPr>
          <w:rFonts w:ascii="標楷體" w:eastAsia="標楷體" w:hAnsi="標楷體" w:hint="eastAsia"/>
          <w:sz w:val="28"/>
        </w:rPr>
        <w:t>退償給臺</w:t>
      </w:r>
      <w:proofErr w:type="gramEnd"/>
      <w:r w:rsidR="006776EC">
        <w:rPr>
          <w:rFonts w:ascii="標楷體" w:eastAsia="標楷體" w:hAnsi="標楷體" w:hint="eastAsia"/>
          <w:sz w:val="28"/>
        </w:rPr>
        <w:t>銀。</w:t>
      </w:r>
    </w:p>
    <w:sectPr w:rsidR="004D463E" w:rsidSect="004D46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610A" w14:textId="77777777" w:rsidR="008221A4" w:rsidRDefault="008221A4" w:rsidP="00363915">
      <w:r>
        <w:separator/>
      </w:r>
    </w:p>
  </w:endnote>
  <w:endnote w:type="continuationSeparator" w:id="0">
    <w:p w14:paraId="0D44FA50" w14:textId="77777777" w:rsidR="008221A4" w:rsidRDefault="008221A4" w:rsidP="0036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185E" w14:textId="77777777" w:rsidR="008221A4" w:rsidRDefault="008221A4" w:rsidP="00363915">
      <w:r>
        <w:separator/>
      </w:r>
    </w:p>
  </w:footnote>
  <w:footnote w:type="continuationSeparator" w:id="0">
    <w:p w14:paraId="046C18E1" w14:textId="77777777" w:rsidR="008221A4" w:rsidRDefault="008221A4" w:rsidP="0036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C51E7"/>
    <w:multiLevelType w:val="hybridMultilevel"/>
    <w:tmpl w:val="F90863CC"/>
    <w:lvl w:ilvl="0" w:tplc="F40C3288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7327C4"/>
    <w:multiLevelType w:val="hybridMultilevel"/>
    <w:tmpl w:val="DD44FA08"/>
    <w:lvl w:ilvl="0" w:tplc="D4F8A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3E"/>
    <w:rsid w:val="0008510A"/>
    <w:rsid w:val="0016415C"/>
    <w:rsid w:val="00166A73"/>
    <w:rsid w:val="001C2EAF"/>
    <w:rsid w:val="00211B46"/>
    <w:rsid w:val="00232BE1"/>
    <w:rsid w:val="00324923"/>
    <w:rsid w:val="00363915"/>
    <w:rsid w:val="003C028E"/>
    <w:rsid w:val="00431A20"/>
    <w:rsid w:val="004D463E"/>
    <w:rsid w:val="00512CBF"/>
    <w:rsid w:val="005518C6"/>
    <w:rsid w:val="006076C6"/>
    <w:rsid w:val="00633ECC"/>
    <w:rsid w:val="006776EC"/>
    <w:rsid w:val="00746F84"/>
    <w:rsid w:val="007A2556"/>
    <w:rsid w:val="008221A4"/>
    <w:rsid w:val="0084637C"/>
    <w:rsid w:val="00854914"/>
    <w:rsid w:val="00975EF3"/>
    <w:rsid w:val="00A37E25"/>
    <w:rsid w:val="00A50FA4"/>
    <w:rsid w:val="00B26ECB"/>
    <w:rsid w:val="00E66E97"/>
    <w:rsid w:val="00F12969"/>
    <w:rsid w:val="00F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65E60"/>
  <w15:docId w15:val="{F9EB88AB-7330-4C73-B0A8-E8370B32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39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3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3915"/>
    <w:rPr>
      <w:sz w:val="20"/>
      <w:szCs w:val="20"/>
    </w:rPr>
  </w:style>
  <w:style w:type="paragraph" w:styleId="a7">
    <w:name w:val="List Paragraph"/>
    <w:basedOn w:val="a"/>
    <w:uiPriority w:val="34"/>
    <w:qFormat/>
    <w:rsid w:val="00211B46"/>
    <w:pPr>
      <w:ind w:leftChars="200" w:left="480"/>
    </w:pPr>
  </w:style>
  <w:style w:type="table" w:styleId="a8">
    <w:name w:val="Table Grid"/>
    <w:basedOn w:val="a1"/>
    <w:uiPriority w:val="59"/>
    <w:rsid w:val="00B26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4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49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9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柯銘勳</cp:lastModifiedBy>
  <cp:revision>2</cp:revision>
  <dcterms:created xsi:type="dcterms:W3CDTF">2025-12-05T00:35:00Z</dcterms:created>
  <dcterms:modified xsi:type="dcterms:W3CDTF">2025-12-05T00:35:00Z</dcterms:modified>
</cp:coreProperties>
</file>